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0"/>
        <w:tblW w:w="15454" w:type="dxa"/>
        <w:tblLayout w:type="fixed"/>
        <w:tblLook w:val="04A0"/>
      </w:tblPr>
      <w:tblGrid>
        <w:gridCol w:w="568"/>
        <w:gridCol w:w="2977"/>
        <w:gridCol w:w="567"/>
        <w:gridCol w:w="1276"/>
        <w:gridCol w:w="1276"/>
        <w:gridCol w:w="2267"/>
        <w:gridCol w:w="4681"/>
        <w:gridCol w:w="1842"/>
      </w:tblGrid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урока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(разделы, темы)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проведения 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проведения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(факт)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Оборудование и учебно-методический материал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Основные виды учебной деятельности </w:t>
            </w:r>
          </w:p>
          <w:p w:rsidR="00C64EF3" w:rsidRDefault="00C64EF3" w:rsidP="0010516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(УУД)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Домашнее задание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Введение(1 час)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F26909" w:rsidRDefault="00C64EF3" w:rsidP="001051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Земля отцов - моя земля.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34AB" w:rsidRPr="002C34BA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, 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Pr="00D745D0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r w:rsidR="00820945">
              <w:rPr>
                <w:rFonts w:ascii="Times New Roman" w:hAnsi="Times New Roman" w:cs="Times New Roman"/>
                <w:sz w:val="18"/>
                <w:szCs w:val="18"/>
              </w:rPr>
              <w:t xml:space="preserve"> « Земля </w:t>
            </w:r>
            <w:proofErr w:type="gramStart"/>
            <w:r w:rsidR="00820945">
              <w:rPr>
                <w:rFonts w:ascii="Times New Roman" w:hAnsi="Times New Roman" w:cs="Times New Roman"/>
                <w:sz w:val="18"/>
                <w:szCs w:val="18"/>
              </w:rPr>
              <w:t>отцов-моя</w:t>
            </w:r>
            <w:proofErr w:type="gramEnd"/>
            <w:r w:rsidR="00820945">
              <w:rPr>
                <w:rFonts w:ascii="Times New Roman" w:hAnsi="Times New Roman" w:cs="Times New Roman"/>
                <w:sz w:val="18"/>
                <w:szCs w:val="18"/>
              </w:rPr>
              <w:t xml:space="preserve"> земля»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ПК мультимедийное оборудование</w:t>
            </w:r>
            <w:r w:rsidR="00D745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64EF3" w:rsidRDefault="00C64EF3" w:rsidP="00105166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503B5D" w:rsidRDefault="00C64EF3" w:rsidP="0010516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Называть 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основные события истории Кубани в древности и в Средние века.</w:t>
            </w:r>
          </w:p>
          <w:p w:rsidR="00C64EF3" w:rsidRPr="00503B5D" w:rsidRDefault="00C64EF3" w:rsidP="0010516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Приводить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примеры зависимости уровня развития общества, хозяйства, культуры народов, проживающих в регионе, от окружающей среды.</w:t>
            </w:r>
          </w:p>
          <w:p w:rsidR="00C64EF3" w:rsidRPr="00503B5D" w:rsidRDefault="00C64EF3" w:rsidP="00105166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разницу между природным территориальным комплексом и природно-хозяйственным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745D0">
              <w:rPr>
                <w:rFonts w:ascii="Times New Roman" w:hAnsi="Times New Roman" w:cs="Times New Roman"/>
                <w:sz w:val="18"/>
                <w:szCs w:val="18"/>
              </w:rPr>
              <w:t>рочитать «Введение» на стр. 4-6</w:t>
            </w:r>
          </w:p>
          <w:p w:rsidR="00C64EF3" w:rsidRPr="00D745D0" w:rsidRDefault="00D745D0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45D0">
              <w:rPr>
                <w:rFonts w:ascii="Times New Roman" w:hAnsi="Times New Roman" w:cs="Times New Roman"/>
                <w:sz w:val="18"/>
                <w:szCs w:val="18"/>
              </w:rPr>
              <w:t>РТ  урок 1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.  ПРИРОДА КУБАНИ. ХОЗЯЙСТВЕННОЕ ОСВОЕНИЕ РЕГИОНА (6 часов)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rPr>
          <w:trHeight w:val="112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СТЕПИ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rPr>
          <w:trHeight w:val="279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Природно-хозяйственные комплексы степи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Физическая карта краснодарского края</w:t>
            </w:r>
          </w:p>
          <w:p w:rsidR="00820945" w:rsidRPr="00503B5D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таблица « Птицы степной зоны»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4EF3" w:rsidRPr="002D3FFD" w:rsidRDefault="00C64EF3" w:rsidP="00105166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понятий степь, </w:t>
            </w:r>
            <w:r w:rsidRPr="00503B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галофит, сопка.</w:t>
            </w:r>
            <w:r w:rsidR="00E56B6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    </w:t>
            </w: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Показывать 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на карте Азово-Кубанскую равнину, Азовское море, Приазовскую низменность</w:t>
            </w:r>
            <w:r w:rsidR="002D3FF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реки </w:t>
            </w:r>
            <w:proofErr w:type="spellStart"/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>Абин</w:t>
            </w:r>
            <w:proofErr w:type="spellEnd"/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Иль, </w:t>
            </w:r>
            <w:proofErr w:type="spellStart"/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>Хабль</w:t>
            </w:r>
            <w:proofErr w:type="spellEnd"/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>. Комментировать высказывание: «Чернозёмные почвы - бо</w:t>
            </w:r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softHyphen/>
              <w:t>гатство Краснодарского края».</w:t>
            </w:r>
            <w:r w:rsidR="00E56B6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</w:t>
            </w:r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Харак</w:t>
            </w: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теризовать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ос</w:t>
            </w:r>
            <w:r w:rsidR="002D3FFD">
              <w:rPr>
                <w:rFonts w:ascii="Times New Roman" w:hAnsi="Times New Roman" w:cs="Times New Roman"/>
                <w:sz w:val="16"/>
                <w:szCs w:val="16"/>
              </w:rPr>
              <w:t xml:space="preserve">обенности природы степной </w:t>
            </w:r>
            <w:proofErr w:type="spellStart"/>
            <w:r w:rsidR="002D3FFD">
              <w:rPr>
                <w:rFonts w:ascii="Times New Roman" w:hAnsi="Times New Roman" w:cs="Times New Roman"/>
                <w:sz w:val="16"/>
                <w:szCs w:val="16"/>
              </w:rPr>
              <w:t>зоны</w:t>
            </w:r>
            <w:proofErr w:type="gramStart"/>
            <w:r w:rsidR="002D3FF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тепные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реки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Понуру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Кочеты,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Кирпипи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Бейсуг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Челбас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Албаши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Ясени, Ею; лиманы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Курчанский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Ахтанизовский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; озёра Ханское,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Голубицкое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, Солёное</w:t>
            </w:r>
            <w:r w:rsidR="002D3FF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природные особенности Таманского полуострова и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Закубан-ской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равнины</w:t>
            </w:r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располож</w:t>
            </w:r>
            <w:r w:rsidR="002D3FFD">
              <w:rPr>
                <w:rFonts w:ascii="Times New Roman" w:hAnsi="Times New Roman" w:cs="Times New Roman"/>
                <w:sz w:val="16"/>
                <w:szCs w:val="16"/>
              </w:rPr>
              <w:t xml:space="preserve">ение степной зоны на территории </w:t>
            </w:r>
            <w:r w:rsidR="002D3FFD" w:rsidRPr="00503B5D">
              <w:rPr>
                <w:rFonts w:ascii="Times New Roman" w:hAnsi="Times New Roman" w:cs="Times New Roman"/>
                <w:sz w:val="16"/>
                <w:szCs w:val="16"/>
              </w:rPr>
              <w:t>Краснодарского края.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E56B6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представителей рас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softHyphen/>
              <w:t>тительного и животного мира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D745D0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на стр. 12</w:t>
            </w:r>
            <w:r w:rsidR="00C64EF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D745D0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</w:t>
            </w:r>
            <w:r w:rsidR="00A33644">
              <w:rPr>
                <w:rFonts w:ascii="Times New Roman" w:hAnsi="Times New Roman" w:cs="Times New Roman"/>
                <w:sz w:val="18"/>
                <w:szCs w:val="18"/>
              </w:rPr>
              <w:t xml:space="preserve"> урок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задание 4</w:t>
            </w:r>
          </w:p>
        </w:tc>
      </w:tr>
      <w:tr w:rsidR="00C64EF3" w:rsidTr="00105166">
        <w:trPr>
          <w:trHeight w:val="2013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Освоение человеком степной зоны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820945" w:rsidRPr="00503B5D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Физическаякатра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Краснодарского края, 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FD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503B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ветровая эрозия, структура почвы, севооборот, мелиорация.</w:t>
            </w:r>
          </w:p>
          <w:p w:rsidR="00C64EF3" w:rsidRPr="00503B5D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03B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2D3FFD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причи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ны изменения естественного облика степей.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о влиянии человека на природу Азово-Кубанской равнины, Таманского полуострова и </w:t>
            </w:r>
            <w:proofErr w:type="spellStart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Закубанья</w:t>
            </w:r>
            <w:proofErr w:type="spellEnd"/>
            <w:r w:rsidRPr="00503B5D">
              <w:rPr>
                <w:rFonts w:ascii="Times New Roman" w:hAnsi="Times New Roman" w:cs="Times New Roman"/>
                <w:sz w:val="16"/>
                <w:szCs w:val="16"/>
              </w:rPr>
              <w:t>. Объяснять причины угасания степных рек</w:t>
            </w:r>
            <w:r w:rsidR="00EB67E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t xml:space="preserve"> о мерах, которые не</w:t>
            </w:r>
            <w:r w:rsidRPr="00503B5D">
              <w:rPr>
                <w:rFonts w:ascii="Times New Roman" w:hAnsi="Times New Roman" w:cs="Times New Roman"/>
                <w:sz w:val="16"/>
                <w:szCs w:val="16"/>
              </w:rPr>
              <w:softHyphen/>
              <w:t>обходимо принимать для сохранения природных комплексов степной зоны.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5D0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</w:t>
            </w:r>
          </w:p>
          <w:p w:rsidR="00D745D0" w:rsidRDefault="00D745D0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</w:t>
            </w:r>
            <w:r w:rsidR="00A33644">
              <w:rPr>
                <w:rFonts w:ascii="Times New Roman" w:hAnsi="Times New Roman" w:cs="Times New Roman"/>
                <w:sz w:val="18"/>
                <w:szCs w:val="18"/>
              </w:rPr>
              <w:t>тить на вопросы на стр. 16</w:t>
            </w:r>
          </w:p>
          <w:p w:rsidR="00C64EF3" w:rsidRDefault="00D745D0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РТ </w:t>
            </w:r>
            <w:r w:rsidR="00A33644">
              <w:rPr>
                <w:rFonts w:ascii="Times New Roman" w:hAnsi="Times New Roman" w:cs="Times New Roman"/>
                <w:sz w:val="18"/>
                <w:szCs w:val="18"/>
              </w:rPr>
              <w:t>урок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задание </w:t>
            </w:r>
            <w:r w:rsidR="00A3364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ПРЕДГОРЬЯ И ГОРЫ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rPr>
          <w:trHeight w:val="184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Природно-хозяйственные комплексы предгорий и гор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64EF3">
              <w:rPr>
                <w:rFonts w:ascii="Times New Roman" w:hAnsi="Times New Roman" w:cs="Times New Roman"/>
                <w:sz w:val="18"/>
                <w:szCs w:val="18"/>
              </w:rPr>
              <w:t>Физическая карта Краснодарского края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E975D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эндемик, реликт. 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Рассказывать об особенностях природы предгорий и гор Кавказа.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Показывать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Кубань и её притоки: Белую,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Пшиш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, Уруп, Лабу.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На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зывать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и показывать на карте самую высокую точку в преде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лах края - гору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Цахвоа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(3345 м), реку </w:t>
            </w:r>
            <w:proofErr w:type="spellStart"/>
            <w:r w:rsidR="00EB67EF">
              <w:rPr>
                <w:rFonts w:ascii="Times New Roman" w:hAnsi="Times New Roman" w:cs="Times New Roman"/>
                <w:sz w:val="16"/>
                <w:szCs w:val="16"/>
              </w:rPr>
              <w:t>Мзымту</w:t>
            </w:r>
            <w:proofErr w:type="spellEnd"/>
            <w:r w:rsidR="00EB67EF">
              <w:rPr>
                <w:rFonts w:ascii="Times New Roman" w:hAnsi="Times New Roman" w:cs="Times New Roman"/>
                <w:sz w:val="16"/>
                <w:szCs w:val="16"/>
              </w:rPr>
              <w:t xml:space="preserve">, озеро </w:t>
            </w:r>
            <w:proofErr w:type="spellStart"/>
            <w:r w:rsidR="00EB67EF">
              <w:rPr>
                <w:rFonts w:ascii="Times New Roman" w:hAnsi="Times New Roman" w:cs="Times New Roman"/>
                <w:sz w:val="16"/>
                <w:szCs w:val="16"/>
              </w:rPr>
              <w:t>Кардывач</w:t>
            </w:r>
            <w:proofErr w:type="spellEnd"/>
            <w:r w:rsidR="00EB67E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представителей животного и растительного мира (в том числе реликты и эндемики) предгорий и гор.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3</w:t>
            </w:r>
          </w:p>
          <w:p w:rsidR="00A33644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урок3 задание 5</w:t>
            </w:r>
          </w:p>
        </w:tc>
      </w:tr>
      <w:tr w:rsidR="00C64EF3" w:rsidTr="00105166">
        <w:trPr>
          <w:trHeight w:val="1929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tabs>
                <w:tab w:val="center" w:pos="15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Влияние деятельности человека на природу предгорий и гор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Физическая карта Краснодарского края</w:t>
            </w:r>
          </w:p>
          <w:p w:rsidR="00820945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7EF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Приводить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примеры влияния хозяйственной деятельности на природу предгорий и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гор</w:t>
            </w:r>
            <w:proofErr w:type="gramStart"/>
            <w:r w:rsidR="00EB67EF">
              <w:rPr>
                <w:rFonts w:ascii="Times New Roman" w:hAnsi="Times New Roman" w:cs="Times New Roman"/>
                <w:sz w:val="16"/>
                <w:szCs w:val="16"/>
              </w:rPr>
              <w:t>,.</w:t>
            </w:r>
            <w:proofErr w:type="gram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влияния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высоты гор на занятия и обр</w:t>
            </w:r>
            <w:r w:rsidR="00EB67EF">
              <w:rPr>
                <w:rFonts w:ascii="Times New Roman" w:hAnsi="Times New Roman" w:cs="Times New Roman"/>
                <w:sz w:val="16"/>
                <w:szCs w:val="16"/>
              </w:rPr>
              <w:t xml:space="preserve">аз жизни людей. </w:t>
            </w:r>
          </w:p>
          <w:p w:rsidR="00C64EF3" w:rsidRPr="00E975DE" w:rsidRDefault="00EB67EF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Предлагать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</w:t>
            </w:r>
            <w:r w:rsidR="00C64EF3" w:rsidRPr="00E975DE">
              <w:rPr>
                <w:rFonts w:ascii="Times New Roman" w:hAnsi="Times New Roman" w:cs="Times New Roman"/>
                <w:sz w:val="16"/>
                <w:szCs w:val="16"/>
              </w:rPr>
              <w:t>рианты разумного использования природных богатств.</w:t>
            </w:r>
          </w:p>
          <w:p w:rsidR="00C64EF3" w:rsidRPr="00E975DE" w:rsidRDefault="00EB67EF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Сравнивать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занятия жителей сте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oftHyphen/>
              <w:t>ной зоны и горной части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644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4</w:t>
            </w:r>
          </w:p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4 задание 3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АЗОВСКОЕ И ЧЕРНОМОРСКОЕ ПОБЕРЕЖЬЕ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Природные комплексы морских побережий и 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хозяйственнон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использование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45" w:rsidRPr="002C34BA" w:rsidRDefault="00CE34AB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 xml:space="preserve">ласс: учебник. – Краснодар, 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карта Краснодарского края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7EF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Объяснять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E975D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лиманы, плавни, нерестилища, щели, </w:t>
            </w:r>
            <w:proofErr w:type="spellStart"/>
            <w:r w:rsidRPr="00E975D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бонсай</w:t>
            </w:r>
            <w:proofErr w:type="spellEnd"/>
            <w:r w:rsidRPr="00E975D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 </w:t>
            </w:r>
            <w:r w:rsidR="00EB67EF">
              <w:rPr>
                <w:rFonts w:ascii="Times New Roman" w:hAnsi="Times New Roman" w:cs="Times New Roman"/>
                <w:b/>
                <w:sz w:val="16"/>
                <w:szCs w:val="16"/>
              </w:rPr>
              <w:t>Определ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ять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географическое положение Приазовья и Черноморского побережья.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при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родные особенности побережий Чёрного и Азовского морей. </w:t>
            </w:r>
          </w:p>
          <w:p w:rsidR="00C64EF3" w:rsidRPr="00EB67EF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Называт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ь и показывать на карте реки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Мзымту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Псоу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, Сочи, 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Туапсе, Пшаду,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Вулан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, озёра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Абрау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Чембурка.</w:t>
            </w:r>
            <w:proofErr w:type="gramStart"/>
            <w:r w:rsidR="00EB67E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редставителей</w:t>
            </w:r>
            <w:proofErr w:type="spellEnd"/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животного и растительного мира морских побережий.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ь занятия жителей При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>азовья и Черноморского побережья.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5</w:t>
            </w:r>
          </w:p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5 задание 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МОРЯ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E975DE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Черное и Азовское моря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класс: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 xml:space="preserve">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Физическая карта Краснодарского края</w:t>
            </w:r>
          </w:p>
          <w:p w:rsidR="00820945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 « Моря Краснодарского края»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ПК Мультимедийное оборудование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7EF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E975D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буны, конвенция. 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Составлять срав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нительную характеристику Чёрного и Азовского морей. </w:t>
            </w:r>
          </w:p>
          <w:p w:rsidR="00EB67EF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По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 xml:space="preserve">казывать 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>на карте города, расположенные на Азовском и Черноморском побережьях.</w:t>
            </w:r>
          </w:p>
          <w:p w:rsidR="00C64EF3" w:rsidRPr="00E975DE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Рассказывать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об обитателях Азово-Черноморского бассейна.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Оценивать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роль морей в раз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>витии хозяйства региона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644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6</w:t>
            </w:r>
          </w:p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6 задание 4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ПОВТОРЕНИЕИ ПРОЕКТНАЯ ДЕЯТЕЛЬНОСТЬ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Природно-хозяйственные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комплекся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на территории Краснодарского края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оборудование, ПК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карта Краснодарского края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E975DE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основные природно-хозяйственные комплексы, сформировавшиеся на </w:t>
            </w:r>
            <w:r w:rsidR="00EB67EF">
              <w:rPr>
                <w:rFonts w:ascii="Times New Roman" w:hAnsi="Times New Roman" w:cs="Times New Roman"/>
                <w:sz w:val="16"/>
                <w:szCs w:val="16"/>
              </w:rPr>
              <w:t xml:space="preserve">территории Краснодарского края, </w:t>
            </w:r>
            <w:r w:rsidR="00EB67EF" w:rsidRPr="00E975DE">
              <w:rPr>
                <w:rFonts w:ascii="Times New Roman" w:hAnsi="Times New Roman" w:cs="Times New Roman"/>
                <w:sz w:val="16"/>
                <w:szCs w:val="16"/>
              </w:rPr>
              <w:t>проблемы охраны природных компонентов и предлагать пути их решения. Разрабатывать проект по прой</w:t>
            </w:r>
            <w:r w:rsidR="00EB67EF" w:rsidRPr="00E975DE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денным темам.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Оцениват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ь их современное состояние.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E975DE">
              <w:rPr>
                <w:rFonts w:ascii="Times New Roman" w:hAnsi="Times New Roman" w:cs="Times New Roman"/>
                <w:sz w:val="16"/>
                <w:szCs w:val="16"/>
              </w:rPr>
              <w:t xml:space="preserve"> о роли хозяйственной деятельности человека в изменении облика края.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A33644" w:rsidRDefault="00A33644" w:rsidP="00105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644">
              <w:rPr>
                <w:rFonts w:ascii="Times New Roman" w:hAnsi="Times New Roman" w:cs="Times New Roman"/>
                <w:sz w:val="18"/>
                <w:szCs w:val="18"/>
              </w:rPr>
              <w:t>Подготовить проект « Природные комплексы Краснодарского края и воздействие на него  деятельности человека»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  <w:t xml:space="preserve">.ПОВСЕДНЕВНАЯ ЖИЗНЬ И ФОЛЬКЛОР АДЫГОВ И ТЮРКСКОГО НАСЕЛЕНИЯ КУБАНИ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  <w:lastRenderedPageBreak/>
              <w:t>ЧЕРНОМОРЬЯ В 17-18 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Тюрки-османы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Прикубанье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и Северо-Восточном Причерноморье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Турецкие и крымско-татарские города Северо-Западного Кавказа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</w:t>
            </w:r>
            <w:r w:rsidR="00820945">
              <w:rPr>
                <w:rFonts w:ascii="Times New Roman" w:hAnsi="Times New Roman" w:cs="Times New Roman"/>
                <w:sz w:val="18"/>
                <w:szCs w:val="18"/>
              </w:rPr>
              <w:t>стория Кубани», таблицы, схемы.</w:t>
            </w:r>
          </w:p>
          <w:p w:rsidR="00820945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C64EF3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 диск « История Кубани с древнейших времен и до наших дней»</w:t>
            </w:r>
          </w:p>
          <w:p w:rsidR="00820945" w:rsidRDefault="00820945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карта Краснодарского края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о турецких и крымско-татарских городах на тер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ритории Кубани. </w:t>
            </w:r>
          </w:p>
          <w:p w:rsidR="00C64EF3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Показывать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Тамань, Темрюк,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Ачу</w:t>
            </w:r>
            <w:proofErr w:type="spellEnd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Агджи</w:t>
            </w:r>
            <w:proofErr w:type="spellEnd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Суджук</w:t>
            </w:r>
            <w:proofErr w:type="spellEnd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Каплу</w:t>
            </w:r>
            <w:proofErr w:type="spellEnd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(Копыл). </w:t>
            </w:r>
          </w:p>
          <w:p w:rsidR="00C64EF3" w:rsidRPr="007437AB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особенности быта населения, торговых отношений в турецких крепостях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9</w:t>
            </w:r>
            <w:r w:rsidR="00144D2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144D21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="00144D21">
              <w:rPr>
                <w:rFonts w:ascii="Times New Roman" w:hAnsi="Times New Roman" w:cs="Times New Roman"/>
                <w:sz w:val="18"/>
                <w:szCs w:val="18"/>
              </w:rPr>
              <w:t xml:space="preserve"> 53 -57 учебника</w:t>
            </w:r>
          </w:p>
        </w:tc>
      </w:tr>
      <w:tr w:rsidR="00C64EF3" w:rsidTr="00105166">
        <w:trPr>
          <w:trHeight w:val="183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Кочевники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Прикубанья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rPr>
          <w:trHeight w:val="39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Кубанская ногайская орда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C64EF3" w:rsidRPr="00D70A1C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Видеофильм</w:t>
            </w:r>
            <w:r w:rsidR="00D70A1C">
              <w:rPr>
                <w:rFonts w:ascii="Times New Roman" w:hAnsi="Times New Roman" w:cs="Times New Roman"/>
                <w:sz w:val="18"/>
                <w:szCs w:val="18"/>
              </w:rPr>
              <w:t xml:space="preserve"> «История Кубани».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7EF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понятия </w:t>
            </w:r>
            <w:proofErr w:type="spellStart"/>
            <w:r w:rsidRPr="007437A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Ногаи</w:t>
            </w:r>
            <w:proofErr w:type="spellEnd"/>
            <w:r w:rsidRPr="007437A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Малые.</w:t>
            </w:r>
          </w:p>
          <w:p w:rsidR="00EB67EF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 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Показывать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территорию, занятую ногайцами. </w:t>
            </w: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цели пересе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softHyphen/>
              <w:t>ления ногайских орд в кубанские степи. Рассказывать об устрой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softHyphen/>
              <w:t>стве ногайского общества, проблемах, особенностях торговых отношений.</w:t>
            </w:r>
          </w:p>
          <w:p w:rsidR="00EB67EF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факторы, способствовавшие принятию кочевниками русского подданства. </w:t>
            </w:r>
          </w:p>
          <w:p w:rsidR="00C64EF3" w:rsidRPr="007437AB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67EF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особенно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softHyphen/>
              <w:t>сти отношений ногайцев с российской администрацией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644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7</w:t>
            </w:r>
          </w:p>
          <w:p w:rsidR="00C64EF3" w:rsidRPr="00D70A1C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10 задание 4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Материальная культура кочевников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70A1C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7437AB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437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Жилища, одежда</w:t>
            </w:r>
            <w:proofErr w:type="gramStart"/>
            <w:r w:rsidRPr="007437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437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традиционная кухня ногайцев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402A92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юрты (кибитки) ногайцев</w:t>
            </w:r>
            <w:r w:rsidR="005C01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02A92"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мужской и женский </w:t>
            </w:r>
            <w:r w:rsidR="00402A92"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костюмы ногайцев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Сравнивать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жилища кочевников с жилищами соседних народов</w:t>
            </w:r>
            <w:proofErr w:type="gram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proofErr w:type="gramEnd"/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ассказывать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, как выглядели постоянные жилые дома оседлых ногайцев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традиционные блюда ногайской кухни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3644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8</w:t>
            </w:r>
          </w:p>
          <w:p w:rsidR="00C64EF3" w:rsidRDefault="00A33644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РТ урок 11 </w:t>
            </w:r>
            <w:r w:rsidR="00144D21">
              <w:rPr>
                <w:rFonts w:ascii="Times New Roman" w:hAnsi="Times New Roman" w:cs="Times New Roman"/>
                <w:sz w:val="18"/>
                <w:szCs w:val="18"/>
              </w:rPr>
              <w:t>задание 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Материальная культура западных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адыгов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Жилища черкесов, кухня, одежда и оружие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Мультимедийное оборудование.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 « Виртуальное путешествие по музею г. Майкопа»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7437AB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Показывать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территорию проживания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адыгов</w:t>
            </w:r>
            <w:proofErr w:type="spellEnd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Состав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лят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ь описание жилища черкесов.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традиционные блюда адыгейской кухни.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Описывать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 одежду и оружие чер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softHyphen/>
              <w:t>кесов.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7437AB">
              <w:rPr>
                <w:rFonts w:ascii="Times New Roman" w:hAnsi="Times New Roman" w:cs="Times New Roman"/>
                <w:sz w:val="16"/>
                <w:szCs w:val="16"/>
              </w:rPr>
              <w:t xml:space="preserve">, каким образом оружие и одежда отражали социальное неравенство среди </w:t>
            </w:r>
            <w:proofErr w:type="spellStart"/>
            <w:r w:rsidRPr="007437AB">
              <w:rPr>
                <w:rFonts w:ascii="Times New Roman" w:hAnsi="Times New Roman" w:cs="Times New Roman"/>
                <w:sz w:val="16"/>
                <w:szCs w:val="16"/>
              </w:rPr>
              <w:t>адыгов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9-10,11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12  задание 4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Обычаи и традиции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адыгов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Гостеприимство, куначество и уважение к старшим – первостепенные добродетели черкесов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7F25F8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понятий </w:t>
            </w:r>
            <w:r w:rsidR="005C012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куначество, </w:t>
            </w:r>
            <w:proofErr w:type="gramStart"/>
            <w:r w:rsidR="005C012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кунацкая</w:t>
            </w:r>
            <w:proofErr w:type="gramEnd"/>
            <w:r w:rsidR="005C012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, 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об особенностях обычаев гостеприимства и куначества у горцев.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, в чём проявлялась главен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ствующая роль старших в адыгском обществе. </w:t>
            </w:r>
            <w:proofErr w:type="gramStart"/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Высказывать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своё отношение</w:t>
            </w:r>
            <w:proofErr w:type="gram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к обычаям горцев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D21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12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12 задание 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Аталычество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кровная месть – наследие родового строя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A1C" w:rsidRPr="002C34BA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12C" w:rsidRDefault="00C64EF3" w:rsidP="0010516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понятия </w:t>
            </w:r>
            <w:proofErr w:type="spellStart"/>
            <w:r w:rsidRPr="007F25F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аталычество</w:t>
            </w:r>
            <w:proofErr w:type="spellEnd"/>
            <w:r w:rsidRPr="007F25F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 </w:t>
            </w:r>
          </w:p>
          <w:p w:rsidR="00C64EF3" w:rsidRPr="007F25F8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Называть 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причины </w:t>
            </w:r>
            <w:proofErr w:type="spellStart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аталычества</w:t>
            </w:r>
            <w:proofErr w:type="spell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и раскрывать его роль в жизни </w:t>
            </w:r>
            <w:proofErr w:type="spellStart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адыгов</w:t>
            </w:r>
            <w:proofErr w:type="spell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Высказывать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своё отношение</w:t>
            </w:r>
            <w:proofErr w:type="gram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к обычаю кровной мести.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Объяс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нять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, какие изменения претерпел обычай </w:t>
            </w:r>
            <w:proofErr w:type="spellStart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кровомщения</w:t>
            </w:r>
            <w:proofErr w:type="spell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в XIX </w:t>
            </w:r>
            <w:proofErr w:type="gramStart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D21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13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14  задание 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Наездничество в жизни черкесов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7F25F8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понятий </w:t>
            </w:r>
            <w:r w:rsidRPr="007F25F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наездничество, система набегов, </w:t>
            </w:r>
            <w:proofErr w:type="spellStart"/>
            <w:r w:rsidRPr="007F25F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джегуако</w:t>
            </w:r>
            <w:proofErr w:type="spellEnd"/>
            <w:r w:rsidRPr="007F25F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 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о роли наездничества в жизни адыгского общества.</w:t>
            </w:r>
            <w:r w:rsidR="005C012C"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Рассказывать о влиянии песен </w:t>
            </w:r>
            <w:proofErr w:type="spellStart"/>
            <w:r w:rsidR="005C012C" w:rsidRPr="007F25F8">
              <w:rPr>
                <w:rFonts w:ascii="Times New Roman" w:hAnsi="Times New Roman" w:cs="Times New Roman"/>
                <w:sz w:val="16"/>
                <w:szCs w:val="16"/>
              </w:rPr>
              <w:t>джегуако</w:t>
            </w:r>
            <w:proofErr w:type="spellEnd"/>
            <w:r w:rsidR="005C012C"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на исход военного сражения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Объяснять 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роль песенного фоль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клора в жизни черкесского воина.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D21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14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15 задание 2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 и ПРОЕКТНАЯ ДЕЯТЕЛЬНОСТЬ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Повседневная жизнь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адыгов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тюрского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населения в 17-18 вв.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D70A1C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ПК, мультимедийное оборудование 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7F25F8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основные черты материальной культуры народов, обитавших на территории Кубани в XVII-XVIII вв.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зовать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условия жизни на Северном Кавказе, определившие военизированный быт феодальной </w:t>
            </w:r>
            <w:proofErr w:type="spellStart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>Черкесии</w:t>
            </w:r>
            <w:proofErr w:type="spellEnd"/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о роли обычаев и традиций в адыгском обществе.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Разрабаты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вать</w:t>
            </w:r>
            <w:r w:rsidRPr="007F25F8">
              <w:rPr>
                <w:rFonts w:ascii="Times New Roman" w:hAnsi="Times New Roman" w:cs="Times New Roman"/>
                <w:sz w:val="16"/>
                <w:szCs w:val="16"/>
              </w:rPr>
              <w:t xml:space="preserve"> проект по пройденным темам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144D21" w:rsidP="00105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4D21">
              <w:rPr>
                <w:rFonts w:ascii="Times New Roman" w:hAnsi="Times New Roman" w:cs="Times New Roman"/>
                <w:sz w:val="18"/>
                <w:szCs w:val="18"/>
              </w:rPr>
              <w:t xml:space="preserve">Выполнить проект « Обычаи </w:t>
            </w:r>
            <w:proofErr w:type="spellStart"/>
            <w:r w:rsidRPr="00144D21">
              <w:rPr>
                <w:rFonts w:ascii="Times New Roman" w:hAnsi="Times New Roman" w:cs="Times New Roman"/>
                <w:sz w:val="18"/>
                <w:szCs w:val="18"/>
              </w:rPr>
              <w:t>адыгов</w:t>
            </w:r>
            <w:proofErr w:type="spellEnd"/>
            <w:r w:rsidRPr="00144D2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144D21" w:rsidRPr="00144D21" w:rsidRDefault="00144D21" w:rsidP="001051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РТ урок 16,17 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ИСТОРИЯ КУЦБАНИ 17-18 ВВ. (13 часов).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Освоение Кубани русскими переселенцами в середине 17- начале 18 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Начало освоения Кубани русскими переселенцами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64EF3" w:rsidRPr="00D70A1C">
              <w:rPr>
                <w:rFonts w:ascii="Times New Roman" w:hAnsi="Times New Roman" w:cs="Times New Roman"/>
                <w:sz w:val="18"/>
                <w:szCs w:val="18"/>
              </w:rPr>
              <w:t xml:space="preserve">    Атлас «История Кубани».Мультимедийное оборудование.</w:t>
            </w:r>
          </w:p>
          <w:p w:rsidR="00D70A1C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C64EF3" w:rsidRPr="00D70A1C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о первых этапах освоения Кубани русскими переселенцами.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Показывать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на карте места проживания </w:t>
            </w:r>
            <w:proofErr w:type="spellStart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>казаков-некрасовцев</w:t>
            </w:r>
            <w:proofErr w:type="spellEnd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взаимоотношения </w:t>
            </w:r>
            <w:proofErr w:type="spellStart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>не-красов</w:t>
            </w:r>
            <w:r w:rsidR="00D70A1C">
              <w:rPr>
                <w:rFonts w:ascii="Times New Roman" w:hAnsi="Times New Roman" w:cs="Times New Roman"/>
                <w:sz w:val="16"/>
                <w:szCs w:val="16"/>
              </w:rPr>
              <w:t>цев</w:t>
            </w:r>
            <w:proofErr w:type="spellEnd"/>
            <w:r w:rsidR="00D70A1C">
              <w:rPr>
                <w:rFonts w:ascii="Times New Roman" w:hAnsi="Times New Roman" w:cs="Times New Roman"/>
                <w:sz w:val="16"/>
                <w:szCs w:val="16"/>
              </w:rPr>
              <w:t xml:space="preserve"> и царской администрации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§ </w:t>
            </w:r>
            <w:r w:rsidR="00144D2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20 задание 4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Управление, повседневная жизнь и культура «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игнат-казаков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Казаки-некрасовцы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 Кубани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EB219F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EB219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обычное право, батог, богохуль</w:t>
            </w:r>
            <w:r w:rsidRPr="00EB219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softHyphen/>
              <w:t>ство, святотатство. 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о демократических порядках в обществе </w:t>
            </w:r>
            <w:proofErr w:type="spellStart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>некрасовцев</w:t>
            </w:r>
            <w:proofErr w:type="spellEnd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и «Заветах Игната».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Назы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основные виды хозяйственной деятельности.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4D21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16</w:t>
            </w:r>
          </w:p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21 задание 5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Адыгейские племена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Закубанья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в 17-18вв.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EB219F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Адыгейское общество в 17-18 вв.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70A1C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64EF3" w:rsidRPr="00D70A1C">
              <w:rPr>
                <w:rFonts w:ascii="Times New Roman" w:hAnsi="Times New Roman" w:cs="Times New Roman"/>
                <w:sz w:val="18"/>
                <w:szCs w:val="18"/>
              </w:rPr>
              <w:t xml:space="preserve">  Атлас «История Кубани».</w:t>
            </w:r>
          </w:p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12C" w:rsidRDefault="00C64EF3" w:rsidP="0010516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понятия </w:t>
            </w:r>
            <w:r w:rsidRPr="00EB219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резиденция, Порта. </w:t>
            </w: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о международной обстановке в XVII - XVIII вв. и её влиянии на положение народов Северо-Западного Кавказа. </w:t>
            </w:r>
            <w:r w:rsidR="005C012C"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5C012C"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="005C012C"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о торговых отношениях у черкесов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 xml:space="preserve">вать 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>особенности взаимоотношений правительства России с народами Северного Кавказа</w:t>
            </w:r>
            <w:proofErr w:type="gramStart"/>
            <w:r w:rsidRPr="00EB21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proofErr w:type="gramEnd"/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азывать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причины принятия горцами ислама.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t xml:space="preserve"> характерные особенности по</w:t>
            </w:r>
            <w:r w:rsidRPr="00EB219F">
              <w:rPr>
                <w:rFonts w:ascii="Times New Roman" w:hAnsi="Times New Roman" w:cs="Times New Roman"/>
                <w:sz w:val="16"/>
                <w:szCs w:val="16"/>
              </w:rPr>
              <w:softHyphen/>
              <w:t>литического состояния адыгейского общества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144D21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10-11</w:t>
            </w:r>
          </w:p>
          <w:p w:rsidR="00C64EF3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22 задание 1</w:t>
            </w:r>
            <w:r w:rsidR="00D70A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164DE1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Кубань в Русско-турецких войнах второй половины 18 века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rPr>
          <w:trHeight w:val="205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20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Кубань в Русско-турецкой войне 1768-1774гг.</w:t>
            </w: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C64EF3" w:rsidRPr="00164DE1" w:rsidRDefault="00C64EF3" w:rsidP="001051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о военных действиях на кубанской земле в пе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>риод Русско-турецкой войны 1768-1774 гг.</w:t>
            </w:r>
            <w:r w:rsidR="005C012C"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Рас</w:t>
            </w:r>
            <w:r w:rsidR="005C012C"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>сказывать, как происход</w:t>
            </w:r>
            <w:r w:rsidR="005C012C">
              <w:rPr>
                <w:rFonts w:ascii="Times New Roman" w:hAnsi="Times New Roman" w:cs="Times New Roman"/>
                <w:sz w:val="16"/>
                <w:szCs w:val="16"/>
              </w:rPr>
              <w:t xml:space="preserve">ило присоединение Крыма и </w:t>
            </w:r>
            <w:proofErr w:type="spellStart"/>
            <w:r w:rsidR="005C012C">
              <w:rPr>
                <w:rFonts w:ascii="Times New Roman" w:hAnsi="Times New Roman" w:cs="Times New Roman"/>
                <w:sz w:val="16"/>
                <w:szCs w:val="16"/>
              </w:rPr>
              <w:t>Прику</w:t>
            </w:r>
            <w:r w:rsidR="005C012C" w:rsidRPr="00164DE1">
              <w:rPr>
                <w:rFonts w:ascii="Times New Roman" w:hAnsi="Times New Roman" w:cs="Times New Roman"/>
                <w:sz w:val="16"/>
                <w:szCs w:val="16"/>
              </w:rPr>
              <w:t>банья</w:t>
            </w:r>
            <w:proofErr w:type="spellEnd"/>
            <w:r w:rsidR="005C012C"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proofErr w:type="spellStart"/>
            <w:r w:rsidR="005C012C" w:rsidRPr="00164DE1">
              <w:rPr>
                <w:rFonts w:ascii="Times New Roman" w:hAnsi="Times New Roman" w:cs="Times New Roman"/>
                <w:sz w:val="16"/>
                <w:szCs w:val="16"/>
              </w:rPr>
              <w:t>России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proofErr w:type="spellEnd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содержание </w:t>
            </w:r>
            <w:proofErr w:type="spellStart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Кючук-Кайнарджийского</w:t>
            </w:r>
            <w:proofErr w:type="spellEnd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мирного договора</w:t>
            </w:r>
            <w:proofErr w:type="gramStart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C64EF3" w:rsidRPr="00164DE1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B212D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17</w:t>
            </w:r>
          </w:p>
          <w:p w:rsidR="00C64EF3" w:rsidRDefault="00EB212D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24  задание 2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rPr>
          <w:trHeight w:val="2345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Сражения на Кубани в ходе Русско-турецкой войны 1787-17791 гг.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C64EF3" w:rsidRPr="002C34BA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Презентация.                  </w:t>
            </w:r>
            <w:r w:rsidR="00CE34AB"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 w:rsidR="00CE34AB"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5C012C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о начале новой Русско-турецкой войны и раз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громе армии </w:t>
            </w:r>
            <w:proofErr w:type="spellStart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Батал-паши</w:t>
            </w:r>
            <w:proofErr w:type="spellEnd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. На основе текста учебника состав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лять рассказ о взятии Анапы.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итоги </w:t>
            </w:r>
            <w:proofErr w:type="spellStart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Ясского</w:t>
            </w:r>
            <w:proofErr w:type="spellEnd"/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мирного договора.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12D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18</w:t>
            </w:r>
          </w:p>
          <w:p w:rsidR="00EB212D" w:rsidRDefault="00EB212D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24  задание 2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F26909" w:rsidRDefault="00C64EF3" w:rsidP="00105166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F2690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А.В.Суворов на Кубани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А.В. Суворов во главе Кубанского корпуса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C64EF3" w:rsidRPr="00D70A1C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уроке, объяснять понятия </w:t>
            </w:r>
          </w:p>
          <w:p w:rsidR="00C64EF3" w:rsidRDefault="00C64EF3" w:rsidP="001051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обобщать, сравнивать и доказывать, делать выводы при изучении новой темы </w:t>
            </w:r>
          </w:p>
          <w:p w:rsidR="00D70A1C" w:rsidRDefault="00C64EF3" w:rsidP="001051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предложение Суворова о постройке Новой линии укреплений от Ставропольской крепости до Таманского полуострова. </w:t>
            </w:r>
            <w:r w:rsidRPr="005C012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ь преимущества кубанской оборони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тельной линии.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Характеризовать 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>А. В. Суворова как воена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чальника, мудрого политика, умелого дипломата, военного инженера. Рассказывать о церемонии принятия ногайцев в 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русское подданство. Называть причины массовых выступле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ний ногайцев против русской администрации.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164DE1">
              <w:rPr>
                <w:rFonts w:ascii="Times New Roman" w:hAnsi="Times New Roman" w:cs="Times New Roman"/>
                <w:sz w:val="16"/>
                <w:szCs w:val="16"/>
              </w:rPr>
              <w:t xml:space="preserve"> о действиях Суворова при переселении ногайских орд</w:t>
            </w:r>
          </w:p>
          <w:p w:rsidR="00C64EF3" w:rsidRPr="00D70A1C" w:rsidRDefault="00C64EF3" w:rsidP="001051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12D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19</w:t>
            </w:r>
          </w:p>
          <w:p w:rsidR="00EB212D" w:rsidRDefault="00EB212D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25  задание 3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164DE1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8"/>
                <w:lang w:eastAsia="ru-RU"/>
              </w:rPr>
            </w:pPr>
            <w:r w:rsidRPr="00164DE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Черноморцы</w:t>
            </w:r>
            <w:proofErr w:type="gramStart"/>
            <w:r w:rsidRPr="00164DE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164DE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 Казачья колонизация </w:t>
            </w:r>
            <w:proofErr w:type="spellStart"/>
            <w:r w:rsidRPr="00164DE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северо-западногой</w:t>
            </w:r>
            <w:proofErr w:type="spellEnd"/>
            <w:r w:rsidRPr="00164DE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 xml:space="preserve"> части Кубани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Образование Черноморского казачьего войска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Кубани».</w:t>
            </w:r>
          </w:p>
          <w:p w:rsidR="00C64EF3" w:rsidRPr="002C34BA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оборудование.</w:t>
            </w:r>
            <w:r w:rsidR="00C64EF3" w:rsidRPr="00D70A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 w:rsidR="00CE34AB" w:rsidRPr="00D70A1C"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70A1C" w:rsidRDefault="00C64EF3" w:rsidP="001051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Строить</w:t>
            </w:r>
            <w:r w:rsidRPr="00D7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логически обоснованные рассуждения на простом и сложном уровне при изучении хозяйственной деятельности и культуры казаков</w:t>
            </w:r>
          </w:p>
          <w:p w:rsidR="00C64EF3" w:rsidRPr="005200FC" w:rsidRDefault="00C64EF3" w:rsidP="001051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Раскрывать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понятий </w:t>
            </w:r>
            <w:r w:rsidRPr="005E621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старшина, рада, «чай</w:t>
            </w:r>
            <w:r w:rsidRPr="005E621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softHyphen/>
              <w:t>ка». 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Объяснять историю образования «Войска верных каза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ков» и происхождение его названия. Знать первого атамана Войска верных казаков С. Белого и его сподвижников: А. Головатого, 3. </w:t>
            </w:r>
            <w:proofErr w:type="spellStart"/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Челегу</w:t>
            </w:r>
            <w:proofErr w:type="spellEnd"/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др.</w:t>
            </w:r>
          </w:p>
          <w:p w:rsidR="00C64EF3" w:rsidRPr="00D70A1C" w:rsidRDefault="00C64EF3" w:rsidP="001051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о формировании Черноморского казачьего вой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>ска и подготовке черноморцев к переселению. Называть цели, которые преследовало правительство Екате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рины II, переселяя казаков на Кубань.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полу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>чение черноморцами «Жалованной грамоты» на владение кубанскими землями и охрану южных рубежей России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12D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20</w:t>
            </w:r>
          </w:p>
          <w:p w:rsidR="00EB212D" w:rsidRDefault="00EB212D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26  задание 4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Pr="005E6212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E621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Начало заселения Правобережной Кубани. Военизированный быт казаков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Физическая карта Краснодарского края</w:t>
            </w:r>
          </w:p>
          <w:p w:rsidR="00D70A1C" w:rsidRDefault="00D70A1C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 История Кубани»</w:t>
            </w: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5E6212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Разъяснять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понятий кошевой атаман, пикеты (</w:t>
            </w:r>
            <w:proofErr w:type="spell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бикеты</w:t>
            </w:r>
            <w:proofErr w:type="spell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), курень. Показывать на карте пути следования казаков-переселенцев.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об организации кордон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>ной стражи, обустрой</w:t>
            </w:r>
            <w:proofErr w:type="gram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ств пр</w:t>
            </w:r>
            <w:proofErr w:type="gram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играничных станиц и куреней. По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>казывать на карте Черноморскую и Кубанскую линии.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Харак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softHyphen/>
              <w:t>теризовать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особенности организации службы на кордонах и бытовые условия, в которых жили казаки. Оценивать роль ко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шевых атаманов С. Белого, 3. </w:t>
            </w:r>
            <w:proofErr w:type="spell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Чепеги</w:t>
            </w:r>
            <w:proofErr w:type="spell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и войскового судьи</w:t>
            </w:r>
            <w:proofErr w:type="gram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: Головатого в переселении черноморских казаков на Кубань.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12D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21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EF3" w:rsidTr="00105166">
        <w:trPr>
          <w:trHeight w:val="552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« Порядок общей пользы». Основание первых куренных селений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Черномории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EF3" w:rsidRDefault="00C64EF3" w:rsidP="001051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2C34BA" w:rsidRDefault="00CE34AB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C64EF3" w:rsidRPr="00D235E9" w:rsidRDefault="00D235E9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Атлас «История Кубани».</w:t>
            </w:r>
          </w:p>
          <w:p w:rsidR="00C64EF3" w:rsidRPr="00D235E9" w:rsidRDefault="00D235E9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C64EF3" w:rsidRDefault="00C64EF3" w:rsidP="00105166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Pr="00D235E9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Проявлять</w:t>
            </w:r>
            <w:r w:rsidRPr="00D23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интерес к содержанию урока.</w:t>
            </w:r>
          </w:p>
          <w:p w:rsidR="00C64EF3" w:rsidRPr="00D235E9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 w:rsidRPr="00D23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C64EF3" w:rsidRPr="00D235E9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 w:rsidRPr="00D23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устанавливать связи между целью учебной деятельности и использованием её результатов в учебной и жизненно-практической  деятельности.</w:t>
            </w:r>
          </w:p>
          <w:p w:rsidR="00C64EF3" w:rsidRPr="00D235E9" w:rsidRDefault="00C64EF3" w:rsidP="00105166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Владеть </w:t>
            </w:r>
            <w:r w:rsidRPr="00D23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навыками поиска и выявления информации  с помощь различных источников (учебник, дополнительная литература, карта, Интернет и др.). </w:t>
            </w:r>
          </w:p>
          <w:p w:rsidR="00C64EF3" w:rsidRPr="00D235E9" w:rsidRDefault="00C64EF3" w:rsidP="001051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5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Закрепить</w:t>
            </w:r>
            <w:r w:rsidRPr="00D23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навыки картографической грамотности (уметь работать с картами Атласа «История Кубани»  и контурными картами).</w:t>
            </w:r>
          </w:p>
          <w:p w:rsidR="00C64EF3" w:rsidRPr="00F26909" w:rsidRDefault="00C64EF3" w:rsidP="0010516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, чем была вызвана необходимость принятия до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кумента об административном и территориальном устройстве </w:t>
            </w:r>
            <w:proofErr w:type="spell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Черномории</w:t>
            </w:r>
            <w:proofErr w:type="spell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об особенностях казачьего само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управления. Комментировать основные положения «Порядка общей пользы».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особенности обустройства казака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softHyphen/>
              <w:t>ми первых 40 куренных селений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EF3" w:rsidRDefault="00EB212D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§ 21, стр. 104-107,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4 стр.107</w:t>
            </w:r>
          </w:p>
          <w:p w:rsidR="00C64EF3" w:rsidRDefault="00C64EF3" w:rsidP="001051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64EF3" w:rsidRPr="00C64EF3" w:rsidRDefault="00C64EF3" w:rsidP="00503B5D"/>
    <w:tbl>
      <w:tblPr>
        <w:tblpPr w:leftFromText="180" w:rightFromText="180" w:vertAnchor="text" w:horzAnchor="margin" w:tblpY="-478"/>
        <w:tblW w:w="15270" w:type="dxa"/>
        <w:tblLayout w:type="fixed"/>
        <w:tblLook w:val="04A0"/>
      </w:tblPr>
      <w:tblGrid>
        <w:gridCol w:w="534"/>
        <w:gridCol w:w="2976"/>
        <w:gridCol w:w="567"/>
        <w:gridCol w:w="1276"/>
        <w:gridCol w:w="1276"/>
        <w:gridCol w:w="2410"/>
        <w:gridCol w:w="4389"/>
        <w:gridCol w:w="1842"/>
      </w:tblGrid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Заселение Северо-восточной части Кубани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rPr>
          <w:trHeight w:val="126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Линейцы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Начало формирования линейного казачества</w:t>
            </w: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26909" w:rsidRPr="00D235E9" w:rsidRDefault="00D235E9" w:rsidP="00D235E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26909" w:rsidRPr="00D235E9" w:rsidRDefault="00D235E9" w:rsidP="00D235E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, когда и почему появились названия </w:t>
            </w:r>
            <w:proofErr w:type="spellStart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>линейцы</w:t>
            </w:r>
            <w:proofErr w:type="spellEnd"/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и черноморцы.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Назвать</w:t>
            </w:r>
            <w:r w:rsidRPr="005E6212">
              <w:rPr>
                <w:rFonts w:ascii="Times New Roman" w:hAnsi="Times New Roman" w:cs="Times New Roman"/>
                <w:sz w:val="16"/>
                <w:szCs w:val="16"/>
              </w:rPr>
              <w:t xml:space="preserve"> различия между ними. Сопоставлять причины и обстоятельства переселения на Кубань черноморцев и трех полков донских казаков</w:t>
            </w: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62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–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212D" w:rsidRDefault="00EB212D" w:rsidP="00EB2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22</w:t>
            </w:r>
          </w:p>
          <w:p w:rsidR="00EB212D" w:rsidRDefault="00EB212D" w:rsidP="00EB212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27  задание 7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Основание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Екатеринодара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Основание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Екатеринодара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26909" w:rsidRPr="00D235E9" w:rsidRDefault="00D235E9" w:rsidP="00D235E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Атлас «История Кубани».</w:t>
            </w:r>
          </w:p>
          <w:p w:rsidR="00F26909" w:rsidRPr="00D235E9" w:rsidRDefault="00F26909" w:rsidP="00D235E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</w:t>
            </w:r>
            <w:r w:rsidR="00D235E9">
              <w:rPr>
                <w:rFonts w:ascii="Times New Roman" w:hAnsi="Times New Roman" w:cs="Times New Roman"/>
                <w:sz w:val="18"/>
                <w:szCs w:val="18"/>
              </w:rPr>
              <w:t xml:space="preserve">ийное оборудование.  Презентация 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Pr="006D0D3A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дату основания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Екатеринодара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ь происхождение названия.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географическое положение и план войскового града. Называть первого главу города (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Волкорез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обязанности городничего.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EB212D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23</w:t>
            </w:r>
          </w:p>
          <w:p w:rsidR="00EB212D" w:rsidRDefault="00EB212D" w:rsidP="00EB212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28  задание 5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Социальные выступления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адыгов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и казаков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Бзюкская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битва. Персидский бунт</w:t>
            </w: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CE34AB" w:rsidRDefault="00CE34AB" w:rsidP="00CE34A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CE34AB"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Кубани».</w:t>
            </w:r>
          </w:p>
          <w:p w:rsidR="00F26909" w:rsidRPr="00CE34AB" w:rsidRDefault="00F26909" w:rsidP="00CE34A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Pr="006D0D3A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понятие шпицрутен.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причины выступления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адыгов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против дворян. Анализировать итоги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Бзиюкской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битвы.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о Персидском походе, анализировать содержание записки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Котляревского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аудиторат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Коментировать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исход Персидского бунта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12D" w:rsidRDefault="00EB212D" w:rsidP="00EB2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24</w:t>
            </w:r>
          </w:p>
          <w:p w:rsidR="00EB212D" w:rsidRDefault="00EB212D" w:rsidP="00EB212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29  задание 3</w:t>
            </w:r>
          </w:p>
          <w:p w:rsidR="00F26909" w:rsidRPr="00D745D0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Повседневная жизнь российских укреплений в песенном фольклоре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Переселение на Кубань -  тема песен и преданий черноморских казаков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D745D0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7-й класс: 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26909" w:rsidRDefault="00D745D0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СД с записями музыкальных произведений</w:t>
            </w:r>
          </w:p>
          <w:p w:rsidR="00D745D0" w:rsidRDefault="00D745D0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EB212D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1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Владеть</w:t>
            </w:r>
            <w:r w:rsidRPr="00EB2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навыками систематизации знаний  о культуре жителей Кубани</w:t>
            </w:r>
          </w:p>
          <w:p w:rsidR="00F26909" w:rsidRPr="00EB212D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1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Строить</w:t>
            </w:r>
            <w:r w:rsidRPr="00EB2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логически обоснованные рассуждения на простом и сложном уровне при изучении занятий и культуры, хозяйственной деятельности, повседневной жизни жителей </w:t>
            </w:r>
            <w:r w:rsidRPr="00EB2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Кубани.</w:t>
            </w:r>
          </w:p>
          <w:p w:rsidR="00F26909" w:rsidRPr="00EB212D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12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Осознавать</w:t>
            </w:r>
            <w:r w:rsidRPr="00EB2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ценность исторического и культурного опыта пребывания казаков-черноморцев</w:t>
            </w:r>
          </w:p>
          <w:p w:rsidR="00F26909" w:rsidRPr="006D0D3A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Характеризовать</w:t>
            </w:r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быт гарнизонов суворовских укреплений. Называть особенности службы донских полков и ее отражения в казачьих песнях. Познакомиться с текстами песен «Зажурились 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черноморци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» и «</w:t>
            </w:r>
            <w:proofErr w:type="spellStart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>Дарувала</w:t>
            </w:r>
            <w:proofErr w:type="spellEnd"/>
            <w:r w:rsidRPr="006D0D3A">
              <w:rPr>
                <w:rFonts w:ascii="Times New Roman" w:hAnsi="Times New Roman" w:cs="Times New Roman"/>
                <w:sz w:val="16"/>
                <w:szCs w:val="16"/>
              </w:rPr>
              <w:t xml:space="preserve"> нам царица».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12D" w:rsidRDefault="00EB212D" w:rsidP="00EB212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Анализ песни «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Дарувала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нам Царица» по плану</w:t>
            </w:r>
          </w:p>
          <w:p w:rsidR="00F26909" w:rsidRDefault="002D3FFD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РТ урок 30 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 И ПРОЕКТНАЯ ДЕЯТЕЛЬНОСТЬ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Кубань – приграничный район Российской империи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ориентироваться в социуме с позиции гражданственности и патриотизма.</w:t>
            </w:r>
          </w:p>
          <w:p w:rsidR="00F26909" w:rsidRPr="00353BBD" w:rsidRDefault="00F26909" w:rsidP="00C64EF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 xml:space="preserve"> о культурном и хозяйственном освоении Кубани, характеризовать политическую обстановку на Кубани, называть время создания Черноморского казачьего войска, объяснять, почему казаки переселились на Правобережную Кубань. </w:t>
            </w:r>
          </w:p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Разрабатывать 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>проект по пройденным темам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909" w:rsidRDefault="00EB212D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Проектная работа « Характеристика Кубани в </w:t>
            </w:r>
            <w:r w:rsidR="002D3FFD">
              <w:rPr>
                <w:rFonts w:ascii="Times New Roman" w:hAnsi="Times New Roman" w:cs="Times New Roman"/>
                <w:sz w:val="18"/>
                <w:szCs w:val="18"/>
              </w:rPr>
              <w:t>17-18 веках – как приграничного района Российской империи»</w:t>
            </w: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353BBD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КУБАНЬ </w:t>
            </w:r>
            <w:r w:rsidRPr="00353BB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17-18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вв.  В ДОКУМЕНТАХ, В ТРУДАХ ПУТЕШЕСТВЕННИКОВ И ЛИТЕРАТУРЕ (3ч.)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rPr>
          <w:trHeight w:val="81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353BBD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353BB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Кубанская тематика в исторических документах, в трудах путешественников и ученых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Кубанская тематика в исторических документах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D745D0" w:rsidRDefault="00D745D0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Учебная литература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5200FC" w:rsidRDefault="00F26909" w:rsidP="00C64EF3">
            <w:pPr>
              <w:shd w:val="clear" w:color="auto" w:fill="FFFFFF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Рассказывать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 xml:space="preserve"> об отражении кубанской тематики в труде Мезенцева. Называть европейских путешественников и их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работы, в которых есть записи о Кубани.</w:t>
            </w:r>
          </w:p>
          <w:p w:rsidR="00D745D0" w:rsidRDefault="00F26909" w:rsidP="00C64EF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документы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которых находить отображение тема Кавказа</w:t>
            </w:r>
          </w:p>
          <w:p w:rsidR="00F26909" w:rsidRPr="00D745D0" w:rsidRDefault="00F26909" w:rsidP="00C64EF3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Обьяснять</w:t>
            </w:r>
            <w:proofErr w:type="spellEnd"/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какую роль играют следственные материалы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восстановлении исторических событий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происходивших на Кубани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FD" w:rsidRDefault="002D3FFD" w:rsidP="002D3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25</w:t>
            </w:r>
          </w:p>
          <w:p w:rsidR="002D3FFD" w:rsidRDefault="002D3FFD" w:rsidP="002D3F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31  задание 5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Кавказская</w:t>
            </w:r>
            <w:r w:rsidR="00D745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тематика в трудах путешественни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ков и ученых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353BBD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Называть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 xml:space="preserve"> имена и труды ученых и путешественников, которые занимались исследованием и описанием кубанских земель в 17-18 веке.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Объяснять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>, почему русские ученые не имели возможности изучать Кубань.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FD" w:rsidRDefault="002D3FFD" w:rsidP="002D3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26</w:t>
            </w:r>
          </w:p>
          <w:p w:rsidR="002D3FFD" w:rsidRDefault="002D3FFD" w:rsidP="002D3F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31  задание 4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353BBD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353BB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У истоков литературы Кубани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911735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Осмысление событий на Кубани в художественной литературе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класс: учебник. – Краснодар, 2012</w:t>
            </w: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353BBD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Оценивать 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 xml:space="preserve">роль Головатого в становлении литературы Кубани.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Комментировать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 xml:space="preserve"> отрывки из произведения историка Потто «Кавказская война»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Рассказывать </w:t>
            </w:r>
            <w:r w:rsidRPr="00353BBD">
              <w:rPr>
                <w:rFonts w:ascii="Times New Roman" w:hAnsi="Times New Roman" w:cs="Times New Roman"/>
                <w:sz w:val="16"/>
                <w:szCs w:val="16"/>
              </w:rPr>
              <w:t>о страницах, в романе Пикуля «Фаворит», посвященных Кубани.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FD" w:rsidRDefault="002D3FFD" w:rsidP="002D3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27</w:t>
            </w:r>
          </w:p>
          <w:p w:rsidR="002D3FFD" w:rsidRDefault="002D3FFD" w:rsidP="002D3F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32  задание 5</w:t>
            </w:r>
          </w:p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rPr>
          <w:trHeight w:val="60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 И ПРОЕКТНАЯ ДЕЯТЕЛЬНОСТЬ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909" w:rsidTr="00CE34A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Формирование кубанской литературной традиции в конце 18 века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F26909" w:rsidP="00C64EF3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2C34BA" w:rsidRDefault="00CE34AB" w:rsidP="00C64EF3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Ю.М.Бодяев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.А.Терская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7-й к</w:t>
            </w:r>
            <w:r w:rsidR="002C34B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</w:t>
            </w:r>
            <w:r w:rsidR="002C34BA" w:rsidRPr="002C34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4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Pr="008A27E1" w:rsidRDefault="00F26909" w:rsidP="00C64EF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Оценивать</w:t>
            </w:r>
            <w:r w:rsidRPr="008A27E1">
              <w:rPr>
                <w:rFonts w:ascii="Times New Roman" w:hAnsi="Times New Roman" w:cs="Times New Roman"/>
                <w:sz w:val="16"/>
                <w:szCs w:val="16"/>
              </w:rPr>
              <w:t xml:space="preserve"> историческое значение документов, литературных произведений, трудов ученых и путешественников. </w:t>
            </w:r>
            <w:r w:rsidRPr="005200FC">
              <w:rPr>
                <w:rFonts w:ascii="Times New Roman" w:hAnsi="Times New Roman" w:cs="Times New Roman"/>
                <w:b/>
                <w:sz w:val="16"/>
                <w:szCs w:val="16"/>
              </w:rPr>
              <w:t>Разрабатывать</w:t>
            </w:r>
            <w:r w:rsidRPr="008A27E1">
              <w:rPr>
                <w:rFonts w:ascii="Times New Roman" w:hAnsi="Times New Roman" w:cs="Times New Roman"/>
                <w:sz w:val="16"/>
                <w:szCs w:val="16"/>
              </w:rPr>
              <w:t xml:space="preserve"> проект, например «Антон Головатый – человек грамотный и книжный»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909" w:rsidRDefault="002D3FFD" w:rsidP="002D3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РТ урок 33  </w:t>
            </w:r>
          </w:p>
        </w:tc>
      </w:tr>
    </w:tbl>
    <w:p w:rsidR="00503B5D" w:rsidRDefault="00503B5D" w:rsidP="00503B5D"/>
    <w:p w:rsidR="00131DCD" w:rsidRDefault="00131DCD"/>
    <w:sectPr w:rsidR="00131DCD" w:rsidSect="00503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AB7" w:rsidRDefault="00C80AB7" w:rsidP="002C117D">
      <w:pPr>
        <w:spacing w:after="0" w:line="240" w:lineRule="auto"/>
      </w:pPr>
      <w:r>
        <w:separator/>
      </w:r>
    </w:p>
  </w:endnote>
  <w:endnote w:type="continuationSeparator" w:id="1">
    <w:p w:rsidR="00C80AB7" w:rsidRDefault="00C80AB7" w:rsidP="002C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AB7" w:rsidRDefault="00C80AB7" w:rsidP="002C117D">
      <w:pPr>
        <w:spacing w:after="0" w:line="240" w:lineRule="auto"/>
      </w:pPr>
      <w:r>
        <w:separator/>
      </w:r>
    </w:p>
  </w:footnote>
  <w:footnote w:type="continuationSeparator" w:id="1">
    <w:p w:rsidR="00C80AB7" w:rsidRDefault="00C80AB7" w:rsidP="002C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7D" w:rsidRDefault="002C11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D84"/>
    <w:rsid w:val="00105166"/>
    <w:rsid w:val="00131DCD"/>
    <w:rsid w:val="00144D21"/>
    <w:rsid w:val="00164DE1"/>
    <w:rsid w:val="00235BDB"/>
    <w:rsid w:val="002C117D"/>
    <w:rsid w:val="002C34BA"/>
    <w:rsid w:val="002D3FFD"/>
    <w:rsid w:val="00353BBD"/>
    <w:rsid w:val="00402A92"/>
    <w:rsid w:val="0049011F"/>
    <w:rsid w:val="00503B5D"/>
    <w:rsid w:val="005200FC"/>
    <w:rsid w:val="005C012C"/>
    <w:rsid w:val="005E6212"/>
    <w:rsid w:val="006D0D3A"/>
    <w:rsid w:val="007437AB"/>
    <w:rsid w:val="007F25F8"/>
    <w:rsid w:val="00820945"/>
    <w:rsid w:val="008A27E1"/>
    <w:rsid w:val="00911735"/>
    <w:rsid w:val="00A33644"/>
    <w:rsid w:val="00C64EF3"/>
    <w:rsid w:val="00C80AB7"/>
    <w:rsid w:val="00CE34AB"/>
    <w:rsid w:val="00D235E9"/>
    <w:rsid w:val="00D70A1C"/>
    <w:rsid w:val="00D745D0"/>
    <w:rsid w:val="00DC3D84"/>
    <w:rsid w:val="00E56B6B"/>
    <w:rsid w:val="00E975DE"/>
    <w:rsid w:val="00EB212D"/>
    <w:rsid w:val="00EB219F"/>
    <w:rsid w:val="00EB67EF"/>
    <w:rsid w:val="00F26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03B5D"/>
  </w:style>
  <w:style w:type="paragraph" w:styleId="a4">
    <w:name w:val="header"/>
    <w:basedOn w:val="a"/>
    <w:link w:val="a3"/>
    <w:uiPriority w:val="99"/>
    <w:unhideWhenUsed/>
    <w:rsid w:val="00503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503B5D"/>
  </w:style>
  <w:style w:type="paragraph" w:styleId="a6">
    <w:name w:val="footer"/>
    <w:basedOn w:val="a"/>
    <w:link w:val="a5"/>
    <w:uiPriority w:val="99"/>
    <w:unhideWhenUsed/>
    <w:rsid w:val="00503B5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503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503B5D"/>
  </w:style>
  <w:style w:type="paragraph" w:styleId="a4">
    <w:name w:val="header"/>
    <w:basedOn w:val="a"/>
    <w:link w:val="a3"/>
    <w:uiPriority w:val="99"/>
    <w:unhideWhenUsed/>
    <w:rsid w:val="00503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503B5D"/>
  </w:style>
  <w:style w:type="paragraph" w:styleId="a6">
    <w:name w:val="footer"/>
    <w:basedOn w:val="a"/>
    <w:link w:val="a5"/>
    <w:uiPriority w:val="99"/>
    <w:unhideWhenUsed/>
    <w:rsid w:val="00503B5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503B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C98F-3214-4A2B-AD28-061D4E2A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16</cp:revision>
  <cp:lastPrinted>2015-09-15T08:30:00Z</cp:lastPrinted>
  <dcterms:created xsi:type="dcterms:W3CDTF">2015-09-11T11:15:00Z</dcterms:created>
  <dcterms:modified xsi:type="dcterms:W3CDTF">2015-09-15T08:32:00Z</dcterms:modified>
</cp:coreProperties>
</file>